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156" w:rsidRDefault="008A1FFF" w:rsidP="00343156">
      <w:pPr>
        <w:pStyle w:val="Title"/>
      </w:pPr>
      <w:r>
        <w:t xml:space="preserve">How to use the </w:t>
      </w:r>
      <w:proofErr w:type="spellStart"/>
      <w:r w:rsidR="00CE25BB">
        <w:t>SiteScanner</w:t>
      </w:r>
      <w:proofErr w:type="spellEnd"/>
      <w:r w:rsidR="00343156">
        <w:t xml:space="preserve"> </w:t>
      </w:r>
      <w:r>
        <w:t>App</w:t>
      </w:r>
    </w:p>
    <w:p w:rsidR="008A1FFF" w:rsidRDefault="008A1FFF" w:rsidP="008A1FFF"/>
    <w:p w:rsidR="008A1FFF" w:rsidRDefault="00EE5AF8" w:rsidP="008A1FFF">
      <w:pPr>
        <w:pStyle w:val="ListParagraph"/>
        <w:numPr>
          <w:ilvl w:val="0"/>
          <w:numId w:val="3"/>
        </w:numPr>
      </w:pPr>
      <w:r>
        <w:t xml:space="preserve">Login to the </w:t>
      </w:r>
      <w:r w:rsidR="008A1FFF">
        <w:t xml:space="preserve">site where you </w:t>
      </w:r>
      <w:r w:rsidR="00F6409A">
        <w:t>have</w:t>
      </w:r>
      <w:r w:rsidR="008A1FFF">
        <w:t xml:space="preserve"> the </w:t>
      </w:r>
      <w:proofErr w:type="spellStart"/>
      <w:r w:rsidR="008A1FFF">
        <w:t>SiteScanner</w:t>
      </w:r>
      <w:proofErr w:type="spellEnd"/>
      <w:r w:rsidR="008A1FFF">
        <w:t xml:space="preserve"> App</w:t>
      </w:r>
      <w:r w:rsidR="00F6409A">
        <w:t xml:space="preserve"> installed</w:t>
      </w:r>
    </w:p>
    <w:p w:rsidR="008A1FFF" w:rsidRDefault="008A1FFF" w:rsidP="008A1FFF">
      <w:pPr>
        <w:pStyle w:val="ListParagraph"/>
        <w:numPr>
          <w:ilvl w:val="0"/>
          <w:numId w:val="3"/>
        </w:numPr>
      </w:pPr>
      <w:r>
        <w:t>Go to Site Contents</w:t>
      </w:r>
    </w:p>
    <w:p w:rsidR="00095961" w:rsidRDefault="00095961" w:rsidP="00095961">
      <w:pPr>
        <w:pStyle w:val="ListParagraph"/>
        <w:numPr>
          <w:ilvl w:val="0"/>
          <w:numId w:val="3"/>
        </w:numPr>
      </w:pPr>
      <w:r>
        <w:t xml:space="preserve">Select the </w:t>
      </w:r>
      <w:proofErr w:type="spellStart"/>
      <w:r>
        <w:t>SiteScanner</w:t>
      </w:r>
      <w:proofErr w:type="spellEnd"/>
      <w:r>
        <w:t xml:space="preserve"> App</w:t>
      </w:r>
    </w:p>
    <w:p w:rsidR="00095961" w:rsidRDefault="00095961" w:rsidP="00095961">
      <w:pPr>
        <w:pStyle w:val="ListParagraph"/>
      </w:pPr>
    </w:p>
    <w:p w:rsidR="00095961" w:rsidRDefault="00095961" w:rsidP="00F6409A">
      <w:pPr>
        <w:pStyle w:val="ListParagraph"/>
      </w:pPr>
      <w:bookmarkStart w:id="0" w:name="_GoBack"/>
      <w:r>
        <w:rPr>
          <w:noProof/>
          <w:lang w:eastAsia="ja-JP"/>
        </w:rPr>
        <w:drawing>
          <wp:inline distT="0" distB="0" distL="0" distR="0">
            <wp:extent cx="6888480" cy="188976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48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6409A" w:rsidRPr="008A1FFF" w:rsidRDefault="00F6409A" w:rsidP="00095961">
      <w:pPr>
        <w:pStyle w:val="ListParagraph"/>
        <w:numPr>
          <w:ilvl w:val="0"/>
          <w:numId w:val="3"/>
        </w:numPr>
      </w:pPr>
      <w:r>
        <w:t xml:space="preserve">The </w:t>
      </w:r>
      <w:proofErr w:type="spellStart"/>
      <w:r>
        <w:t>SiteScanner</w:t>
      </w:r>
      <w:proofErr w:type="spellEnd"/>
      <w:r>
        <w:t xml:space="preserve"> app page loads and you should see all the available Content Type, libraries and lists with InfoPath forms </w:t>
      </w:r>
    </w:p>
    <w:p w:rsidR="00EA6E50" w:rsidRDefault="00F6409A" w:rsidP="0009606E">
      <w:r>
        <w:rPr>
          <w:noProof/>
          <w:lang w:eastAsia="ja-JP"/>
        </w:rPr>
        <w:lastRenderedPageBreak/>
        <w:drawing>
          <wp:inline distT="0" distB="0" distL="0" distR="0">
            <wp:extent cx="5570220" cy="58216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0220" cy="582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6E" w:rsidRDefault="0009606E" w:rsidP="0009606E">
      <w:pPr>
        <w:pStyle w:val="ListParagraph"/>
        <w:numPr>
          <w:ilvl w:val="0"/>
          <w:numId w:val="3"/>
        </w:numPr>
      </w:pPr>
      <w:r>
        <w:t>Select the InfoPath form template that you want to scan and click the Scan Selected Templates button</w:t>
      </w:r>
    </w:p>
    <w:p w:rsidR="0009606E" w:rsidRPr="0009606E" w:rsidRDefault="0009606E" w:rsidP="0009606E">
      <w:pPr>
        <w:pStyle w:val="ListParagraph"/>
        <w:numPr>
          <w:ilvl w:val="0"/>
          <w:numId w:val="3"/>
        </w:numPr>
      </w:pPr>
      <w:r>
        <w:t>The scanner app will scan the form template and show the scan results in a new window</w:t>
      </w:r>
    </w:p>
    <w:sectPr w:rsidR="0009606E" w:rsidRPr="0009606E" w:rsidSect="0074131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3B78" w:rsidRDefault="009D3B78" w:rsidP="0074131E">
      <w:pPr>
        <w:spacing w:after="0" w:line="240" w:lineRule="auto"/>
      </w:pPr>
      <w:r>
        <w:separator/>
      </w:r>
    </w:p>
  </w:endnote>
  <w:endnote w:type="continuationSeparator" w:id="0">
    <w:p w:rsidR="009D3B78" w:rsidRDefault="009D3B78" w:rsidP="00741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90C" w:rsidRDefault="005E290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90C" w:rsidRDefault="005E290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90C" w:rsidRDefault="005E29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3B78" w:rsidRDefault="009D3B78" w:rsidP="0074131E">
      <w:pPr>
        <w:spacing w:after="0" w:line="240" w:lineRule="auto"/>
      </w:pPr>
      <w:r>
        <w:separator/>
      </w:r>
    </w:p>
  </w:footnote>
  <w:footnote w:type="continuationSeparator" w:id="0">
    <w:p w:rsidR="009D3B78" w:rsidRDefault="009D3B78" w:rsidP="00741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90C" w:rsidRDefault="005E29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31E" w:rsidRDefault="0074131E" w:rsidP="0074131E">
    <w:pPr>
      <w:pStyle w:val="Header"/>
      <w:jc w:val="right"/>
    </w:pPr>
    <w:r>
      <w:rPr>
        <w:noProof/>
        <w:lang w:eastAsia="ja-JP"/>
      </w:rPr>
      <w:drawing>
        <wp:inline distT="0" distB="0" distL="0" distR="0">
          <wp:extent cx="1190625" cy="446484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qdabra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971" cy="4559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90C" w:rsidRDefault="005E29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778F9"/>
    <w:multiLevelType w:val="hybridMultilevel"/>
    <w:tmpl w:val="BE845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44C96"/>
    <w:multiLevelType w:val="hybridMultilevel"/>
    <w:tmpl w:val="D592F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135511"/>
    <w:multiLevelType w:val="hybridMultilevel"/>
    <w:tmpl w:val="20E429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D89"/>
    <w:rsid w:val="000259B8"/>
    <w:rsid w:val="00095961"/>
    <w:rsid w:val="0009606E"/>
    <w:rsid w:val="00135FD6"/>
    <w:rsid w:val="00212C84"/>
    <w:rsid w:val="002625E3"/>
    <w:rsid w:val="00333563"/>
    <w:rsid w:val="00343156"/>
    <w:rsid w:val="004F6DBD"/>
    <w:rsid w:val="005B5D89"/>
    <w:rsid w:val="005D0154"/>
    <w:rsid w:val="005E290C"/>
    <w:rsid w:val="0074131E"/>
    <w:rsid w:val="0079031C"/>
    <w:rsid w:val="007C175B"/>
    <w:rsid w:val="008A1FFF"/>
    <w:rsid w:val="009639EA"/>
    <w:rsid w:val="00964828"/>
    <w:rsid w:val="009D3B78"/>
    <w:rsid w:val="00AA12CF"/>
    <w:rsid w:val="00CE25BB"/>
    <w:rsid w:val="00CF7020"/>
    <w:rsid w:val="00EA6E50"/>
    <w:rsid w:val="00EE5AF8"/>
    <w:rsid w:val="00F6409A"/>
    <w:rsid w:val="00F8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E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D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5D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5B5D8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A6E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3431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31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741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31E"/>
  </w:style>
  <w:style w:type="paragraph" w:styleId="Footer">
    <w:name w:val="footer"/>
    <w:basedOn w:val="Normal"/>
    <w:link w:val="FooterChar"/>
    <w:uiPriority w:val="99"/>
    <w:unhideWhenUsed/>
    <w:rsid w:val="00741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31E"/>
  </w:style>
  <w:style w:type="paragraph" w:styleId="BalloonText">
    <w:name w:val="Balloon Text"/>
    <w:basedOn w:val="Normal"/>
    <w:link w:val="BalloonTextChar"/>
    <w:uiPriority w:val="99"/>
    <w:semiHidden/>
    <w:unhideWhenUsed/>
    <w:rsid w:val="00025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9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CE99A-00AC-41F5-83A7-7E2F73BA3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2014-07-10T15:57:00Z</dcterms:created>
  <dcterms:modified xsi:type="dcterms:W3CDTF">2015-12-16T04:57:00Z</dcterms:modified>
</cp:coreProperties>
</file>